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A5" w:rsidRPr="00BA0BBF" w:rsidRDefault="00192A85" w:rsidP="00953F0B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Roman"/>
          <w:color w:val="858688"/>
          <w:sz w:val="20"/>
          <w:szCs w:val="20"/>
          <w:lang w:eastAsia="fr-FR"/>
        </w:rPr>
      </w:pPr>
      <w:r w:rsidRPr="00192A85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87.55pt;margin-top:-19.5pt;width:385.5pt;height:6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strokecolor="#2e3192">
            <v:textbox>
              <w:txbxContent>
                <w:p w:rsidR="00F729FC" w:rsidRPr="00BA0BBF" w:rsidRDefault="00BA0BBF" w:rsidP="005763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b/>
                      <w:color w:val="2E3192"/>
                      <w:szCs w:val="20"/>
                      <w:lang w:eastAsia="fr-FR"/>
                    </w:rPr>
                  </w:pPr>
                  <w:r>
                    <w:rPr>
                      <w:rFonts w:ascii="Arial Narrow" w:hAnsi="Arial Narrow" w:cs="Calibri"/>
                      <w:b/>
                      <w:color w:val="2E3192"/>
                      <w:szCs w:val="20"/>
                      <w:lang w:eastAsia="fr-FR"/>
                    </w:rPr>
                    <w:t>Structure MIFE</w:t>
                  </w:r>
                  <w:r w:rsidR="00F729FC" w:rsidRPr="00BA0BBF">
                    <w:rPr>
                      <w:rFonts w:ascii="Arial Narrow" w:hAnsi="Arial Narrow" w:cs="Calibri"/>
                      <w:b/>
                      <w:color w:val="2E3192"/>
                      <w:szCs w:val="20"/>
                      <w:lang w:eastAsia="fr-FR"/>
                    </w:rPr>
                    <w:t xml:space="preserve"> : </w:t>
                  </w:r>
                </w:p>
                <w:p w:rsidR="00F508A5" w:rsidRPr="00BA0BBF" w:rsidRDefault="00BA0BBF" w:rsidP="005763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b/>
                      <w:color w:val="2E3192"/>
                      <w:szCs w:val="20"/>
                      <w:lang w:eastAsia="fr-FR"/>
                    </w:rPr>
                  </w:pPr>
                  <w:r>
                    <w:rPr>
                      <w:rFonts w:ascii="Arial Narrow" w:hAnsi="Arial Narrow" w:cs="Calibri"/>
                      <w:b/>
                      <w:color w:val="2E3192"/>
                      <w:szCs w:val="20"/>
                      <w:lang w:eastAsia="fr-FR"/>
                    </w:rPr>
                    <w:t>Prestation</w:t>
                  </w:r>
                  <w:r w:rsidR="00F508A5" w:rsidRPr="00BA0BBF">
                    <w:rPr>
                      <w:rFonts w:ascii="Arial Narrow" w:hAnsi="Arial Narrow" w:cs="Calibri"/>
                      <w:b/>
                      <w:color w:val="2E3192"/>
                      <w:szCs w:val="20"/>
                      <w:lang w:eastAsia="fr-FR"/>
                    </w:rPr>
                    <w:t xml:space="preserve"> : </w:t>
                  </w:r>
                  <w:r w:rsidR="00F508A5" w:rsidRPr="00BA0BBF">
                    <w:rPr>
                      <w:rFonts w:ascii="Arial Narrow" w:hAnsi="Arial Narrow" w:cs="Calibri"/>
                      <w:b/>
                      <w:color w:val="2E3192"/>
                      <w:szCs w:val="20"/>
                      <w:lang w:eastAsia="fr-FR"/>
                    </w:rPr>
                    <w:tab/>
                  </w:r>
                  <w:r w:rsidR="00F508A5" w:rsidRPr="00BA0BBF">
                    <w:rPr>
                      <w:rFonts w:ascii="Arial Narrow" w:hAnsi="Arial Narrow" w:cs="Calibri"/>
                      <w:b/>
                      <w:color w:val="2E3192"/>
                      <w:szCs w:val="20"/>
                      <w:lang w:eastAsia="fr-FR"/>
                    </w:rPr>
                    <w:tab/>
                  </w:r>
                  <w:r w:rsidR="00F508A5" w:rsidRPr="00BA0BBF">
                    <w:rPr>
                      <w:rFonts w:ascii="Arial Narrow" w:hAnsi="Arial Narrow" w:cs="Calibri"/>
                      <w:b/>
                      <w:color w:val="2E3192"/>
                      <w:szCs w:val="20"/>
                      <w:lang w:eastAsia="fr-FR"/>
                    </w:rPr>
                    <w:tab/>
                  </w:r>
                  <w:r w:rsidR="00F508A5" w:rsidRPr="00BA0BBF">
                    <w:rPr>
                      <w:rFonts w:ascii="Arial Narrow" w:hAnsi="Arial Narrow" w:cs="Calibri"/>
                      <w:b/>
                      <w:color w:val="2E3192"/>
                      <w:szCs w:val="20"/>
                      <w:lang w:eastAsia="fr-FR"/>
                    </w:rPr>
                    <w:tab/>
                  </w:r>
                  <w:r w:rsidR="00F508A5" w:rsidRPr="00BA0BBF">
                    <w:rPr>
                      <w:rFonts w:ascii="Arial Narrow" w:hAnsi="Arial Narrow" w:cs="Calibri"/>
                      <w:b/>
                      <w:color w:val="2E3192"/>
                      <w:szCs w:val="20"/>
                      <w:lang w:eastAsia="fr-FR"/>
                    </w:rPr>
                    <w:tab/>
                    <w:t>Lieu :</w:t>
                  </w:r>
                </w:p>
                <w:p w:rsidR="00CE160B" w:rsidRPr="00BA0BBF" w:rsidRDefault="00CE160B" w:rsidP="005763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b/>
                      <w:color w:val="2E3192"/>
                      <w:szCs w:val="20"/>
                      <w:lang w:eastAsia="fr-FR"/>
                    </w:rPr>
                  </w:pPr>
                  <w:r w:rsidRPr="00BA0BBF">
                    <w:rPr>
                      <w:rFonts w:ascii="Arial Narrow" w:hAnsi="Arial Narrow" w:cs="Calibri"/>
                      <w:b/>
                      <w:color w:val="2E3192"/>
                      <w:szCs w:val="20"/>
                      <w:lang w:eastAsia="fr-FR"/>
                    </w:rPr>
                    <w:t>Nom Prénom :</w:t>
                  </w:r>
                </w:p>
                <w:p w:rsidR="00F508A5" w:rsidRPr="00BA0BBF" w:rsidRDefault="00F508A5" w:rsidP="005763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2E3192"/>
                      <w:szCs w:val="20"/>
                      <w:lang w:eastAsia="fr-FR"/>
                    </w:rPr>
                  </w:pPr>
                  <w:r w:rsidRPr="00BA0BBF">
                    <w:rPr>
                      <w:rFonts w:ascii="Arial Narrow" w:hAnsi="Arial Narrow" w:cs="Calibri"/>
                      <w:b/>
                      <w:color w:val="2E3192"/>
                      <w:szCs w:val="20"/>
                      <w:lang w:eastAsia="fr-FR"/>
                    </w:rPr>
                    <w:t>Date</w:t>
                  </w:r>
                  <w:r w:rsidRPr="00BA0BBF">
                    <w:rPr>
                      <w:rFonts w:ascii="Arial Narrow" w:hAnsi="Arial Narrow" w:cs="Calibri"/>
                      <w:color w:val="2E3192"/>
                      <w:szCs w:val="20"/>
                      <w:lang w:eastAsia="fr-FR"/>
                    </w:rPr>
                    <w:t xml:space="preserve"> :</w:t>
                  </w:r>
                </w:p>
                <w:p w:rsidR="00F508A5" w:rsidRDefault="00F508A5" w:rsidP="005763F8"/>
              </w:txbxContent>
            </v:textbox>
          </v:shape>
        </w:pict>
      </w:r>
      <w:r w:rsidR="009D34CA"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-158750</wp:posOffset>
            </wp:positionV>
            <wp:extent cx="958850" cy="1270000"/>
            <wp:effectExtent l="19050" t="0" r="0" b="0"/>
            <wp:wrapNone/>
            <wp:docPr id="5" name="Image 5" descr="LOGO R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R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1BC" w:rsidRPr="00BA0BBF" w:rsidRDefault="001631BC" w:rsidP="00953F0B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Roman"/>
          <w:color w:val="858688"/>
          <w:sz w:val="20"/>
          <w:szCs w:val="20"/>
          <w:lang w:eastAsia="fr-FR"/>
        </w:rPr>
      </w:pPr>
    </w:p>
    <w:p w:rsidR="00F508A5" w:rsidRPr="00BA0BBF" w:rsidRDefault="00F508A5" w:rsidP="00953F0B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Roman"/>
          <w:color w:val="858688"/>
          <w:sz w:val="20"/>
          <w:szCs w:val="20"/>
          <w:lang w:eastAsia="fr-FR"/>
        </w:rPr>
      </w:pPr>
    </w:p>
    <w:p w:rsidR="00F729FC" w:rsidRPr="00BA0BBF" w:rsidRDefault="00F729FC" w:rsidP="00F729FC">
      <w:pPr>
        <w:spacing w:after="0" w:line="240" w:lineRule="auto"/>
        <w:jc w:val="center"/>
        <w:rPr>
          <w:rFonts w:ascii="Arial Narrow" w:hAnsi="Arial Narrow" w:cs="Calibri"/>
          <w:b/>
          <w:color w:val="4BACC6"/>
          <w:sz w:val="16"/>
          <w:szCs w:val="16"/>
          <w:lang w:eastAsia="fr-FR"/>
        </w:rPr>
      </w:pPr>
    </w:p>
    <w:p w:rsidR="00CE160B" w:rsidRPr="005763F8" w:rsidRDefault="00CE160B" w:rsidP="00F729FC">
      <w:pPr>
        <w:spacing w:after="0" w:line="240" w:lineRule="auto"/>
        <w:jc w:val="center"/>
        <w:rPr>
          <w:rFonts w:ascii="Arial Narrow" w:hAnsi="Arial Narrow" w:cs="Calibri"/>
          <w:b/>
          <w:color w:val="2E3192"/>
          <w:sz w:val="36"/>
          <w:szCs w:val="36"/>
          <w:lang w:eastAsia="fr-FR"/>
        </w:rPr>
      </w:pPr>
      <w:r w:rsidRPr="005763F8">
        <w:rPr>
          <w:rFonts w:ascii="Arial Narrow" w:hAnsi="Arial Narrow" w:cs="Calibri"/>
          <w:b/>
          <w:color w:val="2E3192"/>
          <w:sz w:val="36"/>
          <w:szCs w:val="36"/>
          <w:lang w:eastAsia="fr-FR"/>
        </w:rPr>
        <w:t>FICHE DE SUIVI</w:t>
      </w:r>
    </w:p>
    <w:p w:rsidR="00CE160B" w:rsidRPr="00BA0BBF" w:rsidRDefault="00F729FC" w:rsidP="00F729FC">
      <w:pPr>
        <w:spacing w:after="0" w:line="240" w:lineRule="auto"/>
        <w:jc w:val="center"/>
        <w:rPr>
          <w:rFonts w:ascii="Arial Narrow" w:hAnsi="Arial Narrow" w:cs="Calibri"/>
          <w:b/>
          <w:color w:val="4BACC6"/>
          <w:sz w:val="36"/>
          <w:szCs w:val="36"/>
          <w:lang w:eastAsia="fr-FR"/>
        </w:rPr>
      </w:pPr>
      <w:r w:rsidRPr="005763F8">
        <w:rPr>
          <w:rFonts w:ascii="Arial Narrow" w:hAnsi="Arial Narrow" w:cs="Calibri"/>
          <w:b/>
          <w:color w:val="2E3192"/>
          <w:sz w:val="36"/>
          <w:szCs w:val="36"/>
          <w:lang w:eastAsia="fr-FR"/>
        </w:rPr>
        <w:t>ACCUEIL D’UN STAGIAIRE EN SITUATION DE HANDICAP</w:t>
      </w:r>
    </w:p>
    <w:p w:rsidR="00F729FC" w:rsidRPr="00BA0BBF" w:rsidRDefault="00F729FC" w:rsidP="00CE160B">
      <w:pPr>
        <w:spacing w:after="0"/>
        <w:jc w:val="center"/>
        <w:rPr>
          <w:rFonts w:ascii="Arial Narrow" w:hAnsi="Arial Narrow" w:cs="Calibri"/>
          <w:b/>
          <w:color w:val="4BACC6"/>
          <w:sz w:val="16"/>
          <w:szCs w:val="16"/>
          <w:lang w:eastAsia="fr-FR"/>
        </w:rPr>
      </w:pPr>
    </w:p>
    <w:p w:rsidR="00953F0B" w:rsidRPr="005763F8" w:rsidRDefault="00953F0B" w:rsidP="005763F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  <w:r w:rsidRPr="005763F8">
        <w:rPr>
          <w:rFonts w:ascii="Arial Narrow" w:hAnsi="Arial Narrow" w:cs="Calibri"/>
          <w:b/>
          <w:bCs/>
          <w:lang w:eastAsia="fr-FR"/>
        </w:rPr>
        <w:t xml:space="preserve">Préparation </w:t>
      </w:r>
      <w:r w:rsidR="00227B35" w:rsidRPr="005763F8">
        <w:rPr>
          <w:rFonts w:ascii="Arial Narrow" w:hAnsi="Arial Narrow" w:cs="Calibri"/>
          <w:b/>
          <w:bCs/>
          <w:lang w:eastAsia="fr-FR"/>
        </w:rPr>
        <w:t>à</w:t>
      </w:r>
      <w:r w:rsidRPr="005763F8">
        <w:rPr>
          <w:rFonts w:ascii="Arial Narrow" w:hAnsi="Arial Narrow" w:cs="Calibri"/>
          <w:b/>
          <w:bCs/>
          <w:lang w:eastAsia="fr-FR"/>
        </w:rPr>
        <w:t xml:space="preserve"> l’entrée </w:t>
      </w:r>
      <w:r w:rsidR="00EF4EE9">
        <w:rPr>
          <w:rFonts w:ascii="Arial Narrow" w:hAnsi="Arial Narrow" w:cs="Calibri"/>
          <w:b/>
          <w:bCs/>
          <w:lang w:eastAsia="fr-FR"/>
        </w:rPr>
        <w:t>de la prestation ou 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0"/>
        <w:gridCol w:w="3012"/>
        <w:gridCol w:w="2866"/>
      </w:tblGrid>
      <w:tr w:rsidR="001311BA" w:rsidRPr="00BA0BBF" w:rsidTr="005E27AD">
        <w:tc>
          <w:tcPr>
            <w:tcW w:w="3410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Vérification de la validité du titre de reconnaissance du handicap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12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66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410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Sollicitation de prestataires d’appuis spécifiques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12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66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</w:tbl>
    <w:p w:rsidR="00C220F0" w:rsidRPr="00BA0BBF" w:rsidRDefault="00C220F0" w:rsidP="00953F0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</w:p>
    <w:p w:rsidR="00953F0B" w:rsidRPr="00BA0BBF" w:rsidRDefault="00953F0B" w:rsidP="005763F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  <w:r w:rsidRPr="00BA0BBF">
        <w:rPr>
          <w:rFonts w:ascii="Arial Narrow" w:hAnsi="Arial Narrow" w:cs="Calibri"/>
          <w:b/>
          <w:bCs/>
          <w:lang w:eastAsia="fr-FR"/>
        </w:rPr>
        <w:t>Accessibilité du centre de 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53"/>
        <w:gridCol w:w="11"/>
        <w:gridCol w:w="2855"/>
      </w:tblGrid>
      <w:tr w:rsidR="0011131C" w:rsidRPr="00BA0BBF" w:rsidTr="005E27AD">
        <w:tc>
          <w:tcPr>
            <w:tcW w:w="3369" w:type="dxa"/>
            <w:shd w:val="clear" w:color="auto" w:fill="auto"/>
          </w:tcPr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 xml:space="preserve">Visite guidée du centre de formation 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53" w:type="dxa"/>
            <w:shd w:val="clear" w:color="auto" w:fill="auto"/>
          </w:tcPr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69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 xml:space="preserve">Besoin d’une place de stationnement au sein de </w:t>
            </w:r>
            <w:r w:rsidR="00EF4EE9">
              <w:rPr>
                <w:rFonts w:ascii="Arial Narrow" w:hAnsi="Arial Narrow" w:cs="Calibri"/>
                <w:lang w:eastAsia="fr-FR"/>
              </w:rPr>
              <w:t xml:space="preserve"> </w:t>
            </w:r>
            <w:r w:rsidRPr="00BA0BBF">
              <w:rPr>
                <w:rFonts w:ascii="Arial Narrow" w:hAnsi="Arial Narrow" w:cs="Calibri"/>
                <w:lang w:eastAsia="fr-FR"/>
              </w:rPr>
              <w:t>l’établissement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55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69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 xml:space="preserve">Vérification de l’absence d’obstacles 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55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69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Vérification du bon fonctionnement des ascenseurs</w:t>
            </w:r>
            <w:r w:rsidR="00EF4EE9">
              <w:rPr>
                <w:rFonts w:ascii="Arial Narrow" w:hAnsi="Arial Narrow" w:cs="Calibri"/>
                <w:lang w:eastAsia="fr-FR"/>
              </w:rPr>
              <w:t xml:space="preserve"> 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55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69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Vérification de la possibilité d’ouverture des portes selon le handicap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55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69" w:type="dxa"/>
            <w:shd w:val="clear" w:color="auto" w:fill="auto"/>
          </w:tcPr>
          <w:p w:rsidR="0011131C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Réservation d’une salle de formation adaptée (près de l’entrée, au RDC ou à l’étage via ascenseur)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55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69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Vérification de la facilité d’accès aux sanitaires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55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69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Vérification de la facilité d’accès à l’espace détente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55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69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 xml:space="preserve">Vérification de la facilité d’accès à la cafétéria 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55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69" w:type="dxa"/>
            <w:shd w:val="clear" w:color="auto" w:fill="auto"/>
          </w:tcPr>
          <w:p w:rsidR="0011131C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Sollicitation des stagiaires valides pour accompagner le stagiaire handicapé pendant les pauses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55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</w:tbl>
    <w:p w:rsidR="00F729FC" w:rsidRPr="00BA0BBF" w:rsidRDefault="00F729FC" w:rsidP="00F729F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</w:p>
    <w:p w:rsidR="00F729FC" w:rsidRPr="00BA0BBF" w:rsidRDefault="00F729FC" w:rsidP="00F729F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</w:p>
    <w:p w:rsidR="00953F0B" w:rsidRPr="00BA0BBF" w:rsidRDefault="00953F0B" w:rsidP="005763F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  <w:r w:rsidRPr="00BA0BBF">
        <w:rPr>
          <w:rFonts w:ascii="Arial Narrow" w:hAnsi="Arial Narrow" w:cs="Calibri"/>
          <w:b/>
          <w:bCs/>
          <w:lang w:eastAsia="fr-FR"/>
        </w:rPr>
        <w:t>Aménagement de la salle de 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2"/>
        <w:gridCol w:w="3011"/>
        <w:gridCol w:w="2865"/>
      </w:tblGrid>
      <w:tr w:rsidR="001311BA" w:rsidRPr="00BA0BBF" w:rsidTr="005E27AD">
        <w:tc>
          <w:tcPr>
            <w:tcW w:w="3412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Coordination des aménagements à réaliser par le service logistique (configuration et éclairage de la salle adaptés au handicap)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11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65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412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Coordination de l’installation du matériel adapté défini avec le prescripteur (accueil du prestataire d’aides techniques)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11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65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</w:tbl>
    <w:p w:rsidR="0011131C" w:rsidRDefault="0011131C" w:rsidP="00953F0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</w:p>
    <w:p w:rsidR="00EF4EE9" w:rsidRPr="00BA0BBF" w:rsidRDefault="00EF4EE9" w:rsidP="00953F0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</w:p>
    <w:p w:rsidR="00953F0B" w:rsidRPr="00BA0BBF" w:rsidRDefault="00953F0B" w:rsidP="005763F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  <w:r w:rsidRPr="00BA0BBF">
        <w:rPr>
          <w:rFonts w:ascii="Arial Narrow" w:hAnsi="Arial Narrow" w:cs="Calibri"/>
          <w:b/>
          <w:bCs/>
          <w:lang w:eastAsia="fr-FR"/>
        </w:rPr>
        <w:t>Aménagements organisationnels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7"/>
        <w:gridCol w:w="3004"/>
        <w:gridCol w:w="2857"/>
      </w:tblGrid>
      <w:tr w:rsidR="001311BA" w:rsidRPr="00BA0BBF" w:rsidTr="005E27AD">
        <w:tc>
          <w:tcPr>
            <w:tcW w:w="3427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 xml:space="preserve">Fractionnement de la formation 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04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57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427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 xml:space="preserve">Instauration de pauses 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04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57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427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 xml:space="preserve">Aménagement des horaires 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04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57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427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 xml:space="preserve">Allocation de temps supplémentaire 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04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57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427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Réservation d’une salle de pause où le stagiaire peut s’isoler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04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57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</w:tbl>
    <w:p w:rsidR="0011131C" w:rsidRPr="00BA0BBF" w:rsidRDefault="0011131C" w:rsidP="00227B3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</w:p>
    <w:p w:rsidR="00953F0B" w:rsidRPr="00BA0BBF" w:rsidRDefault="00953F0B" w:rsidP="005763F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  <w:r w:rsidRPr="00BA0BBF">
        <w:rPr>
          <w:rFonts w:ascii="Arial Narrow" w:hAnsi="Arial Narrow" w:cs="Calibri"/>
          <w:b/>
          <w:bCs/>
          <w:lang w:eastAsia="fr-FR"/>
        </w:rPr>
        <w:t>Adaptations pédagogiques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3030"/>
        <w:gridCol w:w="2886"/>
      </w:tblGrid>
      <w:tr w:rsidR="001311BA" w:rsidRPr="00BA0BBF" w:rsidTr="005E27AD">
        <w:tc>
          <w:tcPr>
            <w:tcW w:w="3372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 xml:space="preserve">Ajustement des objectifs et des modalités pédagogiques en fonction du handicap 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30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86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72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 xml:space="preserve">Allégement des contenus de la formation 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30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86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72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Adaptation des supports de cours au handicap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30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86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72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Introduction de nouvelles méthodes pédagogiques dans la session de formation (ex : simulations, jeux de rôle…)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30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86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72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Adoption, par le formateur, d’une attitude et d’une méthode pédagogique adaptée</w:t>
            </w:r>
            <w:r w:rsidR="00940167">
              <w:rPr>
                <w:rFonts w:ascii="Arial Narrow" w:hAnsi="Arial Narrow" w:cs="Calibri"/>
                <w:lang w:eastAsia="fr-FR"/>
              </w:rPr>
              <w:t>s</w:t>
            </w:r>
            <w:r w:rsidRPr="00BA0BBF">
              <w:rPr>
                <w:rFonts w:ascii="Arial Narrow" w:hAnsi="Arial Narrow" w:cs="Calibri"/>
                <w:lang w:eastAsia="fr-FR"/>
              </w:rPr>
              <w:t xml:space="preserve"> 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30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86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72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Apport de matériels personnels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30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86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</w:tbl>
    <w:p w:rsidR="00953F0B" w:rsidRPr="00BA0BBF" w:rsidRDefault="00953F0B" w:rsidP="005763F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  <w:r w:rsidRPr="00BA0BBF">
        <w:rPr>
          <w:rFonts w:ascii="Arial Narrow" w:hAnsi="Arial Narrow" w:cs="Calibri"/>
          <w:b/>
          <w:bCs/>
          <w:lang w:eastAsia="fr-FR"/>
        </w:rPr>
        <w:t>Gestion des aides humaines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3050"/>
        <w:gridCol w:w="2907"/>
      </w:tblGrid>
      <w:tr w:rsidR="001311BA" w:rsidRPr="00BA0BBF" w:rsidTr="005E27AD">
        <w:tc>
          <w:tcPr>
            <w:tcW w:w="3331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Nécessité d’une aide humaine (interprètes en langue des signes…)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50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907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31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Nécessité d’une aide animalière 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50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907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</w:tbl>
    <w:p w:rsidR="00227B35" w:rsidRPr="00BA0BBF" w:rsidRDefault="00227B35" w:rsidP="005763F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  <w:r w:rsidRPr="00BA0BBF">
        <w:rPr>
          <w:rFonts w:ascii="Arial Narrow" w:hAnsi="Arial Narrow" w:cs="Calibri"/>
          <w:b/>
          <w:bCs/>
          <w:lang w:eastAsia="fr-FR"/>
        </w:rPr>
        <w:t>Formateurs</w:t>
      </w:r>
      <w:r w:rsidR="00CE168B" w:rsidRPr="00BA0BBF">
        <w:rPr>
          <w:rFonts w:ascii="Arial Narrow" w:hAnsi="Arial Narrow" w:cs="Calibri"/>
          <w:b/>
          <w:bCs/>
          <w:lang w:eastAsia="fr-FR"/>
        </w:rPr>
        <w:t xml:space="preserve"> / Stagiaires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4"/>
        <w:gridCol w:w="3058"/>
        <w:gridCol w:w="2916"/>
      </w:tblGrid>
      <w:tr w:rsidR="001311BA" w:rsidRPr="00BA0BBF" w:rsidTr="005E27AD">
        <w:tc>
          <w:tcPr>
            <w:tcW w:w="3314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  <w:r w:rsidRPr="00BA0BBF">
              <w:rPr>
                <w:rFonts w:ascii="Arial Narrow" w:hAnsi="Arial Narrow" w:cs="Calibri"/>
              </w:rPr>
              <w:t>Formateurs renseignés sur la nature du handicap avant l’entrée en formation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058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916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14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 xml:space="preserve">Formateurs non renseignés </w:t>
            </w:r>
            <w:r w:rsidRPr="00BA0BBF">
              <w:rPr>
                <w:rFonts w:ascii="Arial Narrow" w:hAnsi="Arial Narrow" w:cs="Calibri"/>
              </w:rPr>
              <w:t>sur la nature du handicap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058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916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14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  <w:r w:rsidRPr="00BA0BBF">
              <w:rPr>
                <w:rFonts w:ascii="Arial Narrow" w:hAnsi="Arial Narrow" w:cs="Calibri"/>
              </w:rPr>
              <w:t>Stagiaires renseignés sur la nature du handicap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058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916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14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  <w:r w:rsidRPr="00BA0BBF">
              <w:rPr>
                <w:rFonts w:ascii="Arial Narrow" w:hAnsi="Arial Narrow" w:cs="Calibri"/>
              </w:rPr>
              <w:t>Intégration au groupe facilitée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3058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916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</w:tbl>
    <w:p w:rsidR="00EF4EE9" w:rsidRDefault="00EF4EE9" w:rsidP="00EF4EE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</w:p>
    <w:p w:rsidR="00EF4EE9" w:rsidRDefault="00EF4EE9" w:rsidP="00EF4EE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</w:p>
    <w:p w:rsidR="00EF4EE9" w:rsidRDefault="00EF4EE9" w:rsidP="00EF4EE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</w:p>
    <w:p w:rsidR="00EF4EE9" w:rsidRDefault="00EF4EE9" w:rsidP="00EF4EE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</w:p>
    <w:p w:rsidR="00EF4EE9" w:rsidRDefault="00EF4EE9" w:rsidP="00EF4EE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</w:p>
    <w:p w:rsidR="005613E3" w:rsidRPr="00BA0BBF" w:rsidRDefault="006B1E49" w:rsidP="005763F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  <w:r w:rsidRPr="00BA0BBF">
        <w:rPr>
          <w:rFonts w:ascii="Arial Narrow" w:hAnsi="Arial Narrow" w:cs="Calibri"/>
          <w:b/>
          <w:bCs/>
          <w:lang w:eastAsia="fr-FR"/>
        </w:rPr>
        <w:t>S</w:t>
      </w:r>
      <w:r w:rsidR="00696979" w:rsidRPr="00BA0BBF">
        <w:rPr>
          <w:rFonts w:ascii="Arial Narrow" w:hAnsi="Arial Narrow" w:cs="Calibri"/>
          <w:b/>
          <w:bCs/>
          <w:lang w:eastAsia="fr-FR"/>
        </w:rPr>
        <w:t>tage</w:t>
      </w:r>
      <w:r w:rsidRPr="00BA0BBF">
        <w:rPr>
          <w:rFonts w:ascii="Arial Narrow" w:hAnsi="Arial Narrow" w:cs="Calibri"/>
          <w:b/>
          <w:bCs/>
          <w:lang w:eastAsia="fr-FR"/>
        </w:rPr>
        <w:t xml:space="preserve"> en entreprise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054"/>
        <w:gridCol w:w="2912"/>
      </w:tblGrid>
      <w:tr w:rsidR="001311BA" w:rsidRPr="00BA0BBF" w:rsidTr="005E27AD">
        <w:tc>
          <w:tcPr>
            <w:tcW w:w="3322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Recherche de stage adaptée au handicap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54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912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22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Besoins particuliers sur le lieu de stage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54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912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  <w:tr w:rsidR="001311BA" w:rsidRPr="00BA0BBF" w:rsidTr="005E27AD">
        <w:tc>
          <w:tcPr>
            <w:tcW w:w="3322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Information du handicap au tuteur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3054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912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</w:tbl>
    <w:p w:rsidR="000F1671" w:rsidRPr="00BA0BBF" w:rsidRDefault="000F1671" w:rsidP="00CE168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696979" w:rsidRPr="00BA0BBF" w:rsidRDefault="00802993" w:rsidP="005763F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  <w:r w:rsidRPr="00BA0BBF">
        <w:rPr>
          <w:rFonts w:ascii="Arial Narrow" w:hAnsi="Arial Narrow" w:cs="Calibri"/>
          <w:b/>
          <w:bCs/>
          <w:lang w:eastAsia="fr-FR"/>
        </w:rPr>
        <w:t>Examens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  <w:gridCol w:w="2999"/>
        <w:gridCol w:w="2852"/>
      </w:tblGrid>
      <w:tr w:rsidR="001311BA" w:rsidRPr="00BA0BBF" w:rsidTr="005E27AD">
        <w:tc>
          <w:tcPr>
            <w:tcW w:w="3437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  <w:r w:rsidRPr="00BA0BBF">
              <w:rPr>
                <w:rFonts w:ascii="Arial Narrow" w:hAnsi="Arial Narrow" w:cs="Calibri"/>
                <w:lang w:eastAsia="fr-FR"/>
              </w:rPr>
              <w:t>Besoin d’aménagement d’épreuve</w:t>
            </w:r>
          </w:p>
          <w:p w:rsidR="0011131C" w:rsidRPr="00BA0BBF" w:rsidRDefault="0011131C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999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  <w:tc>
          <w:tcPr>
            <w:tcW w:w="2852" w:type="dxa"/>
            <w:shd w:val="clear" w:color="auto" w:fill="auto"/>
          </w:tcPr>
          <w:p w:rsidR="001311BA" w:rsidRPr="00BA0BBF" w:rsidRDefault="001311BA" w:rsidP="005E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lang w:eastAsia="fr-FR"/>
              </w:rPr>
            </w:pPr>
          </w:p>
        </w:tc>
      </w:tr>
    </w:tbl>
    <w:p w:rsidR="006A2BD6" w:rsidRPr="00BA0BBF" w:rsidRDefault="006A2BD6" w:rsidP="00CE168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6A2BD6" w:rsidRPr="00BA0BBF" w:rsidRDefault="006A2BD6" w:rsidP="005763F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  <w:r w:rsidRPr="00BA0BBF">
        <w:rPr>
          <w:rFonts w:ascii="Arial Narrow" w:hAnsi="Arial Narrow" w:cs="Calibri"/>
          <w:b/>
          <w:bCs/>
          <w:lang w:eastAsia="fr-FR"/>
        </w:rPr>
        <w:t>Points à améliorer</w:t>
      </w:r>
    </w:p>
    <w:p w:rsidR="006A2BD6" w:rsidRPr="00BA0BBF" w:rsidRDefault="006A2BD6" w:rsidP="00CE168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A41191" w:rsidRPr="00BA0BBF" w:rsidRDefault="00A41191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5D2A5E" w:rsidRPr="00BA0BBF" w:rsidRDefault="005D2A5E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5D2A5E" w:rsidRPr="00BA0BBF" w:rsidRDefault="005D2A5E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5D2A5E" w:rsidRPr="00BA0BBF" w:rsidRDefault="005D2A5E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5D2A5E" w:rsidRPr="00BA0BBF" w:rsidRDefault="005D2A5E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5D2A5E" w:rsidRPr="00BA0BBF" w:rsidRDefault="005D2A5E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1311BA" w:rsidRDefault="001311BA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EF4EE9" w:rsidRDefault="00EF4EE9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EF4EE9" w:rsidRDefault="00EF4EE9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EF4EE9" w:rsidRDefault="00EF4EE9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EF4EE9" w:rsidRDefault="00EF4EE9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EF4EE9" w:rsidRDefault="00EF4EE9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EF4EE9" w:rsidRDefault="00EF4EE9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EF4EE9" w:rsidRPr="00BA0BBF" w:rsidRDefault="00EF4EE9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5763F8" w:rsidRDefault="005763F8" w:rsidP="005763F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</w:p>
    <w:p w:rsidR="006A2BD6" w:rsidRPr="00BA0BBF" w:rsidRDefault="006A2BD6" w:rsidP="005763F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lang w:eastAsia="fr-FR"/>
        </w:rPr>
      </w:pPr>
      <w:r w:rsidRPr="00BA0BBF">
        <w:rPr>
          <w:rFonts w:ascii="Arial Narrow" w:hAnsi="Arial Narrow" w:cs="Calibri"/>
          <w:b/>
          <w:bCs/>
          <w:lang w:eastAsia="fr-FR"/>
        </w:rPr>
        <w:t>Questions / Remarques</w:t>
      </w:r>
    </w:p>
    <w:p w:rsidR="006A2BD6" w:rsidRDefault="006A2BD6" w:rsidP="00CE168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5763F8" w:rsidRDefault="005763F8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5763F8" w:rsidRDefault="005763F8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5763F8" w:rsidRDefault="005763F8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5763F8" w:rsidRDefault="005763F8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EF4EE9" w:rsidRDefault="00EF4EE9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EF4EE9" w:rsidRDefault="00EF4EE9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EF4EE9" w:rsidRDefault="00EF4EE9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EF4EE9" w:rsidRDefault="00EF4EE9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EF4EE9" w:rsidRDefault="00EF4EE9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5763F8" w:rsidRDefault="005763F8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5763F8" w:rsidRDefault="005763F8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5763F8" w:rsidRDefault="005763F8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p w:rsidR="005763F8" w:rsidRPr="00BA0BBF" w:rsidRDefault="005763F8" w:rsidP="005763F8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lang w:eastAsia="fr-FR"/>
        </w:rPr>
      </w:pPr>
    </w:p>
    <w:sectPr w:rsidR="005763F8" w:rsidRPr="00BA0BBF" w:rsidSect="005763F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95" w:rsidRDefault="004D3895" w:rsidP="00EF4EE9">
      <w:pPr>
        <w:spacing w:after="0" w:line="240" w:lineRule="auto"/>
      </w:pPr>
      <w:r>
        <w:separator/>
      </w:r>
    </w:p>
  </w:endnote>
  <w:endnote w:type="continuationSeparator" w:id="1">
    <w:p w:rsidR="004D3895" w:rsidRDefault="004D3895" w:rsidP="00EF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E9" w:rsidRPr="009D34CA" w:rsidRDefault="00EF4EE9" w:rsidP="00EF4EE9">
    <w:pPr>
      <w:pStyle w:val="Pieddepage"/>
      <w:jc w:val="center"/>
      <w:rPr>
        <w:rFonts w:ascii="Arial Narrow" w:hAnsi="Arial Narrow"/>
        <w:color w:val="2E3192"/>
        <w:sz w:val="18"/>
        <w:szCs w:val="18"/>
      </w:rPr>
    </w:pPr>
    <w:r w:rsidRPr="009D34CA">
      <w:rPr>
        <w:rFonts w:ascii="Arial Narrow" w:hAnsi="Arial Narrow"/>
        <w:noProof/>
        <w:color w:val="2E3192"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-34925</wp:posOffset>
          </wp:positionV>
          <wp:extent cx="629734" cy="679450"/>
          <wp:effectExtent l="1905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34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34CA" w:rsidRPr="009D34CA">
      <w:rPr>
        <w:rFonts w:ascii="Arial Narrow" w:hAnsi="Arial Narrow"/>
        <w:color w:val="2E3192"/>
        <w:sz w:val="18"/>
        <w:szCs w:val="18"/>
      </w:rPr>
      <w:t>I</w:t>
    </w:r>
    <w:r w:rsidRPr="009D34CA">
      <w:rPr>
        <w:rFonts w:ascii="Arial Narrow" w:hAnsi="Arial Narrow"/>
        <w:color w:val="2E3192"/>
        <w:sz w:val="18"/>
        <w:szCs w:val="18"/>
      </w:rPr>
      <w:t xml:space="preserve">NTERMIFE - </w:t>
    </w:r>
    <w:hyperlink r:id="rId2" w:history="1">
      <w:r w:rsidRPr="009D34CA">
        <w:rPr>
          <w:rStyle w:val="Lienhypertexte"/>
          <w:rFonts w:ascii="Arial Narrow" w:hAnsi="Arial Narrow"/>
          <w:color w:val="2E3192"/>
          <w:sz w:val="18"/>
          <w:szCs w:val="18"/>
        </w:rPr>
        <w:t>www.intermife.fr</w:t>
      </w:r>
    </w:hyperlink>
    <w:r w:rsidRPr="009D34CA">
      <w:rPr>
        <w:rFonts w:ascii="Arial Narrow" w:hAnsi="Arial Narrow"/>
        <w:color w:val="2E3192"/>
        <w:sz w:val="18"/>
        <w:szCs w:val="18"/>
      </w:rPr>
      <w:t xml:space="preserve">   -  </w:t>
    </w:r>
    <w:hyperlink r:id="rId3" w:history="1">
      <w:r w:rsidRPr="009D34CA">
        <w:rPr>
          <w:rStyle w:val="Lienhypertexte"/>
          <w:rFonts w:ascii="Arial Narrow" w:hAnsi="Arial Narrow"/>
          <w:color w:val="2E3192"/>
          <w:sz w:val="18"/>
          <w:szCs w:val="18"/>
        </w:rPr>
        <w:t>www.jemoriente.info</w:t>
      </w:r>
    </w:hyperlink>
    <w:r w:rsidRPr="009D34CA">
      <w:rPr>
        <w:rFonts w:ascii="Arial Narrow" w:hAnsi="Arial Narrow"/>
        <w:color w:val="2E3192"/>
        <w:sz w:val="18"/>
        <w:szCs w:val="18"/>
        <w:u w:val="single"/>
      </w:rPr>
      <w:t xml:space="preserve">  </w:t>
    </w:r>
    <w:r w:rsidRPr="009D34CA">
      <w:rPr>
        <w:rFonts w:ascii="Arial Narrow" w:hAnsi="Arial Narrow"/>
        <w:color w:val="2E3192"/>
        <w:sz w:val="18"/>
        <w:szCs w:val="18"/>
      </w:rPr>
      <w:t>Secrétariat : 379 Fbg Montmélian 73000 Chambéry</w:t>
    </w:r>
  </w:p>
  <w:p w:rsidR="009D34CA" w:rsidRDefault="00EF4EE9" w:rsidP="009D34CA">
    <w:pPr>
      <w:pStyle w:val="Pieddepage"/>
      <w:jc w:val="center"/>
      <w:rPr>
        <w:rFonts w:ascii="Arial Narrow" w:hAnsi="Arial Narrow"/>
        <w:color w:val="2E3192"/>
        <w:sz w:val="18"/>
        <w:szCs w:val="18"/>
      </w:rPr>
    </w:pPr>
    <w:r w:rsidRPr="009D34CA">
      <w:rPr>
        <w:rFonts w:ascii="Arial Narrow" w:hAnsi="Arial Narrow"/>
        <w:color w:val="2E3192"/>
        <w:sz w:val="18"/>
        <w:szCs w:val="18"/>
      </w:rPr>
      <w:t xml:space="preserve">Tél : 04 </w:t>
    </w:r>
    <w:r w:rsidR="009D34CA" w:rsidRPr="009D34CA">
      <w:rPr>
        <w:rFonts w:ascii="Arial Narrow" w:hAnsi="Arial Narrow"/>
        <w:color w:val="2E3192"/>
        <w:sz w:val="18"/>
        <w:szCs w:val="18"/>
      </w:rPr>
      <w:t xml:space="preserve">79 33 89 35 -  Courriel: </w:t>
    </w:r>
    <w:hyperlink r:id="rId4" w:history="1">
      <w:r w:rsidR="009D34CA" w:rsidRPr="00126E5A">
        <w:rPr>
          <w:rStyle w:val="Lienhypertexte"/>
          <w:rFonts w:ascii="Arial Narrow" w:hAnsi="Arial Narrow"/>
          <w:sz w:val="18"/>
          <w:szCs w:val="18"/>
        </w:rPr>
        <w:t>secretariat@intermife.fr</w:t>
      </w:r>
    </w:hyperlink>
    <w:r w:rsidR="009D34CA">
      <w:rPr>
        <w:rFonts w:ascii="Arial Narrow" w:hAnsi="Arial Narrow"/>
        <w:color w:val="2E3192"/>
        <w:sz w:val="18"/>
        <w:szCs w:val="18"/>
      </w:rPr>
      <w:t xml:space="preserve"> </w:t>
    </w:r>
  </w:p>
  <w:p w:rsidR="00EF4EE9" w:rsidRPr="009D34CA" w:rsidRDefault="009D34CA" w:rsidP="009D34CA">
    <w:pPr>
      <w:pStyle w:val="Pieddepage"/>
      <w:jc w:val="center"/>
      <w:rPr>
        <w:rFonts w:ascii="Arial Narrow" w:hAnsi="Arial Narrow"/>
        <w:i/>
        <w:color w:val="2E3192"/>
        <w:sz w:val="18"/>
        <w:szCs w:val="18"/>
      </w:rPr>
    </w:pPr>
    <w:r w:rsidRPr="009D34CA">
      <w:rPr>
        <w:rFonts w:ascii="Arial Narrow" w:hAnsi="Arial Narrow"/>
        <w:i/>
        <w:color w:val="2E3192"/>
        <w:sz w:val="18"/>
        <w:szCs w:val="18"/>
      </w:rPr>
      <w:t xml:space="preserve"> </w:t>
    </w:r>
    <w:r w:rsidRPr="009D34CA">
      <w:rPr>
        <w:rFonts w:ascii="Arial Narrow" w:hAnsi="Arial Narrow"/>
        <w:i/>
        <w:color w:val="000000" w:themeColor="text1"/>
        <w:sz w:val="18"/>
        <w:szCs w:val="18"/>
      </w:rPr>
      <w:t>Version du 21 juillet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95" w:rsidRDefault="004D3895" w:rsidP="00EF4EE9">
      <w:pPr>
        <w:spacing w:after="0" w:line="240" w:lineRule="auto"/>
      </w:pPr>
      <w:r>
        <w:separator/>
      </w:r>
    </w:p>
  </w:footnote>
  <w:footnote w:type="continuationSeparator" w:id="1">
    <w:p w:rsidR="004D3895" w:rsidRDefault="004D3895" w:rsidP="00EF4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F0B"/>
    <w:rsid w:val="000F1671"/>
    <w:rsid w:val="0011131C"/>
    <w:rsid w:val="001311BA"/>
    <w:rsid w:val="001631BC"/>
    <w:rsid w:val="00192A85"/>
    <w:rsid w:val="001E5047"/>
    <w:rsid w:val="00212B3E"/>
    <w:rsid w:val="0022336E"/>
    <w:rsid w:val="00227B35"/>
    <w:rsid w:val="00253EAC"/>
    <w:rsid w:val="0038583B"/>
    <w:rsid w:val="00446BBA"/>
    <w:rsid w:val="0046322A"/>
    <w:rsid w:val="004D3895"/>
    <w:rsid w:val="005613E3"/>
    <w:rsid w:val="005763F8"/>
    <w:rsid w:val="005867C4"/>
    <w:rsid w:val="005D2A5E"/>
    <w:rsid w:val="005E27AD"/>
    <w:rsid w:val="006255D4"/>
    <w:rsid w:val="0067226E"/>
    <w:rsid w:val="00696979"/>
    <w:rsid w:val="006A2BD6"/>
    <w:rsid w:val="006B1E49"/>
    <w:rsid w:val="00802993"/>
    <w:rsid w:val="00940167"/>
    <w:rsid w:val="00953F0B"/>
    <w:rsid w:val="0098260B"/>
    <w:rsid w:val="009A2BF8"/>
    <w:rsid w:val="009B30B2"/>
    <w:rsid w:val="009D34CA"/>
    <w:rsid w:val="00A41191"/>
    <w:rsid w:val="00A4182E"/>
    <w:rsid w:val="00B43056"/>
    <w:rsid w:val="00BA0BBF"/>
    <w:rsid w:val="00C220F0"/>
    <w:rsid w:val="00CE160B"/>
    <w:rsid w:val="00CE168B"/>
    <w:rsid w:val="00CF19D9"/>
    <w:rsid w:val="00DD4F7B"/>
    <w:rsid w:val="00DE7DC7"/>
    <w:rsid w:val="00E07760"/>
    <w:rsid w:val="00E3581B"/>
    <w:rsid w:val="00EF4EE9"/>
    <w:rsid w:val="00F03C33"/>
    <w:rsid w:val="00F508A5"/>
    <w:rsid w:val="00F7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2e3192"/>
      <o:colormenu v:ext="edit" strokecolor="#2e319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3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508A5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1E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F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4EE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F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EE9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F4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emoriente.info" TargetMode="External"/><Relationship Id="rId2" Type="http://schemas.openxmlformats.org/officeDocument/2006/relationships/hyperlink" Target="http://www.intermife.fr/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secretariat@intermif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FLAMMENT</dc:creator>
  <cp:lastModifiedBy>Intermife Aura</cp:lastModifiedBy>
  <cp:revision>4</cp:revision>
  <cp:lastPrinted>2016-03-07T15:17:00Z</cp:lastPrinted>
  <dcterms:created xsi:type="dcterms:W3CDTF">2020-07-21T11:12:00Z</dcterms:created>
  <dcterms:modified xsi:type="dcterms:W3CDTF">2020-11-27T07:50:00Z</dcterms:modified>
</cp:coreProperties>
</file>