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E832A5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3538198</wp:posOffset>
                </wp:positionH>
                <wp:positionV relativeFrom="paragraph">
                  <wp:posOffset>-84740</wp:posOffset>
                </wp:positionV>
                <wp:extent cx="2885090" cy="677917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090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4A5067" w:rsidRPr="00717962" w:rsidRDefault="004A5067" w:rsidP="004A506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16"/>
                              </w:rPr>
                            </w:pPr>
                          </w:p>
                          <w:p w:rsidR="00C56965" w:rsidRPr="00104517" w:rsidRDefault="003C3102" w:rsidP="003C310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C3102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 xml:space="preserve">VAE </w:t>
                            </w:r>
                            <w:proofErr w:type="gramStart"/>
                            <w:r w:rsidRPr="003C3102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>collective»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8.6pt;margin-top:-6.65pt;width:227.1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wRRQIAAH4EAAAOAAAAZHJzL2Uyb0RvYy54bWysVFFv2jAQfp+0/2D5fSQwKBARKkbFNKlq&#10;K9Gq0t6M45BIts+zDQn79Ts7gbJuT9NezNl3+e6+++5Y3LZKkqOwrgad0+EgpURoDkWt9zl9ed58&#10;mlHiPNMFk6BFTk/C0dvlxw+LxmRiBBXIQliCINpljclp5b3JksTxSijmBmCERmcJVjGPV7tPCssa&#10;RFcyGaXpTdKALYwFLpzD17vOSZcRvywF949l6YQnMqdYm4+njecunMlywbK9ZaaqeV8G+4cqFKs1&#10;Jr1A3THPyMHWf0CpmltwUPoBB5VAWdZcRA7IZpi+Y7OtmBGRCzbHmUub3P+D5Q/HJ0vqArWjRDOF&#10;En1HoUghiBetF2QYWtQYl2Hk1mCsb79AG8L7d4ePgXlbWhV+kRNBPzb7dGkwIhGOj6PZbJLO0cXR&#10;dzOdzofTAJO8fW2s818FKBKMnFoUMPaVHe+d70LPISGZA1kXm1rKeAlDI9bSkiNDuaWPNSL4b1FS&#10;kwaTf56kEVhD+LxDlhprCVw7TsHy7a7tie6gOCF/C90QOcM3NRZ5z5x/YhanBnnhJvhHPEoJmAR6&#10;i5IK7M+/vYd4FBO9lDQ4hTl1Pw7MCkrkN40yz4fjcRjbeBlPpiO82GvP7tqjD2oNyBylxOqiGeK9&#10;PJulBfWKC7MKWdHFNMfcOfVnc+273cCF42K1ikE4qIb5e701PECHTgcJnttXZk2vU5iVBzjPK8ve&#10;ydXFhi81rA4eyjpqGRrcdbXvOw55nIZ+IcMWXd9j1NvfxvIXAAAA//8DAFBLAwQUAAYACAAAACEA&#10;aGoemeIAAAALAQAADwAAAGRycy9kb3ducmV2LnhtbEyPy07DMBBF90j8gzVIbFDrpJZpCZlUCPGQ&#10;2NFAETs3HpKI2I5iNwl/j7uC5ege3Xsm386mYyMNvnUWIV0mwMhWTre2RngrHxcbYD4oq1XnLCH8&#10;kIdtcX6Wq0y7yb7SuAs1iyXWZwqhCaHPOPdVQ0b5pevJxuzLDUaFeA4114OaYrnp+CpJrrlRrY0L&#10;jerpvqHqe3c0CJ9X9ceLn5/eJyFF//A8luu9LhEvL+a7W2CB5vAHw0k/qkMRnQ7uaLVnHYKU61VE&#10;ERapEMBORJKmEtgB4UZI4EXO//9Q/AIAAP//AwBQSwECLQAUAAYACAAAACEAtoM4kv4AAADhAQAA&#10;EwAAAAAAAAAAAAAAAAAAAAAAW0NvbnRlbnRfVHlwZXNdLnhtbFBLAQItABQABgAIAAAAIQA4/SH/&#10;1gAAAJQBAAALAAAAAAAAAAAAAAAAAC8BAABfcmVscy8ucmVsc1BLAQItABQABgAIAAAAIQAOa2wR&#10;RQIAAH4EAAAOAAAAAAAAAAAAAAAAAC4CAABkcnMvZTJvRG9jLnhtbFBLAQItABQABgAIAAAAIQBo&#10;ah6Z4gAAAAsBAAAPAAAAAAAAAAAAAAAAAJ8EAABkcnMvZG93bnJldi54bWxQSwUGAAAAAAQABADz&#10;AAAArgUAAAAA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4A5067" w:rsidRPr="00717962" w:rsidRDefault="004A5067" w:rsidP="004A506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16"/>
                        </w:rPr>
                      </w:pPr>
                    </w:p>
                    <w:p w:rsidR="00C56965" w:rsidRPr="00104517" w:rsidRDefault="003C3102" w:rsidP="003C3102">
                      <w:pPr>
                        <w:jc w:val="both"/>
                        <w:rPr>
                          <w:sz w:val="22"/>
                        </w:rPr>
                      </w:pPr>
                      <w:r w:rsidRPr="003C3102"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 xml:space="preserve">VAE </w:t>
                      </w:r>
                      <w:proofErr w:type="gramStart"/>
                      <w:r w:rsidRPr="003C3102"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>collective»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C56965" w:rsidRDefault="00C56965" w:rsidP="00C56965">
      <w:pPr>
        <w:spacing w:before="9"/>
        <w:rPr>
          <w:rFonts w:ascii="Arial" w:hAnsi="Arial"/>
          <w:b/>
          <w:color w:val="2D3092"/>
          <w:w w:val="80"/>
        </w:rPr>
      </w:pPr>
    </w:p>
    <w:p w:rsidR="00104517" w:rsidRPr="00717962" w:rsidRDefault="00104517" w:rsidP="00F43E94">
      <w:pPr>
        <w:spacing w:before="9"/>
        <w:ind w:left="2268" w:right="-709"/>
        <w:rPr>
          <w:rFonts w:ascii="Arial" w:hAnsi="Arial"/>
          <w:color w:val="2D3092"/>
          <w:w w:val="80"/>
          <w:sz w:val="22"/>
        </w:rPr>
      </w:pPr>
    </w:p>
    <w:p w:rsidR="004A5067" w:rsidRPr="00104517" w:rsidRDefault="003C3102" w:rsidP="003C3102">
      <w:pPr>
        <w:shd w:val="clear" w:color="auto" w:fill="D9D9D9" w:themeFill="background1" w:themeFillShade="D9"/>
        <w:ind w:left="-709"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 Narrow" w:hAnsi="Arial Narrow"/>
          <w:b/>
          <w:bCs/>
          <w:noProof/>
          <w:color w:val="2E3192"/>
          <w:sz w:val="22"/>
        </w:rPr>
        <w:drawing>
          <wp:anchor distT="0" distB="0" distL="114300" distR="114300" simplePos="0" relativeHeight="251668480" behindDoc="1" locked="0" layoutInCell="1" allowOverlap="1" wp14:anchorId="767A0132" wp14:editId="418CD140">
            <wp:simplePos x="0" y="0"/>
            <wp:positionH relativeFrom="margin">
              <wp:posOffset>4412724</wp:posOffset>
            </wp:positionH>
            <wp:positionV relativeFrom="margin">
              <wp:posOffset>1089967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A5067" w:rsidRPr="00104517">
        <w:rPr>
          <w:rFonts w:ascii="Arial"/>
          <w:b/>
          <w:color w:val="2D3092"/>
          <w:w w:val="80"/>
          <w:sz w:val="22"/>
        </w:rPr>
        <w:t>OBJECTIF</w:t>
      </w:r>
      <w:r w:rsidR="004A5067" w:rsidRPr="00104517">
        <w:rPr>
          <w:rFonts w:ascii="Arial"/>
          <w:b/>
          <w:color w:val="2D3092"/>
          <w:w w:val="80"/>
          <w:sz w:val="22"/>
        </w:rPr>
        <w:t> </w:t>
      </w: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"/>
          <w:w w:val="80"/>
          <w:sz w:val="22"/>
        </w:rPr>
      </w:pP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 xml:space="preserve">Proposer une démarche de VAE coordonnée, collective mais individualisée avec un référent de parcours en charge de l’assistance renforcée des candidats </w:t>
      </w: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 xml:space="preserve">- Inscrire dans la démarche de la VAE la lutte contre l’illettrisme et l’acquisition des savoirs de base </w:t>
      </w: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 xml:space="preserve">- Favoriser la démarche </w:t>
      </w:r>
      <w:proofErr w:type="spellStart"/>
      <w:r w:rsidRPr="003C3102">
        <w:rPr>
          <w:rFonts w:ascii="Arial MT" w:hAnsi="Arial MT"/>
          <w:bCs/>
          <w:w w:val="80"/>
          <w:sz w:val="22"/>
          <w:szCs w:val="22"/>
        </w:rPr>
        <w:t>tutorale</w:t>
      </w:r>
      <w:proofErr w:type="spellEnd"/>
      <w:r w:rsidRPr="003C3102">
        <w:rPr>
          <w:rFonts w:ascii="Arial MT" w:hAnsi="Arial MT"/>
          <w:bCs/>
          <w:w w:val="80"/>
          <w:sz w:val="22"/>
          <w:szCs w:val="22"/>
        </w:rPr>
        <w:t xml:space="preserve"> auprès de certain-e-s salarié-e-s </w:t>
      </w: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- Permettre à des personnes d’obtenir une certification totale ou partielle pour une meilleure insertion professionnelle avec l'acquisition de domaines de compétences issus des certif</w:t>
      </w:r>
      <w:r>
        <w:rPr>
          <w:rFonts w:ascii="Arial MT" w:hAnsi="Arial MT"/>
          <w:bCs/>
          <w:w w:val="80"/>
          <w:sz w:val="22"/>
          <w:szCs w:val="22"/>
        </w:rPr>
        <w:t>ications visées</w:t>
      </w: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- Valoriser les expériences des salarié-e-s acq</w:t>
      </w:r>
      <w:r>
        <w:rPr>
          <w:rFonts w:ascii="Arial MT" w:hAnsi="Arial MT"/>
          <w:bCs/>
          <w:w w:val="80"/>
          <w:sz w:val="22"/>
          <w:szCs w:val="22"/>
        </w:rPr>
        <w:t xml:space="preserve">uises durant leurs expériences </w:t>
      </w:r>
      <w:r w:rsidRPr="003C3102">
        <w:rPr>
          <w:rFonts w:ascii="Arial MT" w:hAnsi="Arial MT"/>
          <w:bCs/>
          <w:w w:val="80"/>
          <w:sz w:val="22"/>
          <w:szCs w:val="22"/>
        </w:rPr>
        <w:t xml:space="preserve"> </w:t>
      </w:r>
    </w:p>
    <w:p w:rsidR="00104517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- Susciter l’appétence à la formation par l’obtention d’un premier niveau de qualification en vue d’évoluer et de se p</w:t>
      </w:r>
      <w:r>
        <w:rPr>
          <w:rFonts w:ascii="Arial MT" w:hAnsi="Arial MT"/>
          <w:bCs/>
          <w:w w:val="80"/>
          <w:sz w:val="22"/>
          <w:szCs w:val="22"/>
        </w:rPr>
        <w:t xml:space="preserve">rofessionnaliser dans l’avenir </w:t>
      </w:r>
    </w:p>
    <w:p w:rsidR="003C3102" w:rsidRPr="003C3102" w:rsidRDefault="003C3102" w:rsidP="003C3102">
      <w:pPr>
        <w:shd w:val="clear" w:color="auto" w:fill="D9D9D9" w:themeFill="background1" w:themeFillShade="D9"/>
        <w:ind w:left="-709" w:right="-709"/>
        <w:jc w:val="both"/>
        <w:rPr>
          <w:rFonts w:ascii="Arial MT" w:hAnsi="Arial MT"/>
          <w:bCs/>
          <w:w w:val="80"/>
          <w:sz w:val="22"/>
          <w:szCs w:val="22"/>
        </w:rPr>
      </w:pPr>
    </w:p>
    <w:p w:rsidR="006B49B1" w:rsidRPr="00104517" w:rsidRDefault="006B49B1" w:rsidP="003C3102">
      <w:pPr>
        <w:shd w:val="clear" w:color="auto" w:fill="D9D9D9" w:themeFill="background1" w:themeFillShade="D9"/>
        <w:ind w:left="-709"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"/>
          <w:b/>
          <w:color w:val="2D3092"/>
          <w:w w:val="80"/>
          <w:sz w:val="22"/>
        </w:rPr>
        <w:t>PUBLIC</w:t>
      </w:r>
    </w:p>
    <w:p w:rsidR="00717962" w:rsidRDefault="003C3102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bCs/>
          <w:w w:val="80"/>
          <w:sz w:val="20"/>
          <w:szCs w:val="22"/>
        </w:rPr>
      </w:pPr>
      <w:r w:rsidRPr="003C3102">
        <w:rPr>
          <w:rFonts w:ascii="Arial MT" w:hAnsi="Arial MT"/>
          <w:bCs/>
          <w:w w:val="80"/>
          <w:sz w:val="20"/>
          <w:szCs w:val="22"/>
        </w:rPr>
        <w:t>Demandeur-se-s d’emploi sénior-e-s et personnes en demande de reconversion</w:t>
      </w:r>
    </w:p>
    <w:p w:rsidR="003C3102" w:rsidRPr="00104517" w:rsidRDefault="003C3102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8"/>
          <w:szCs w:val="8"/>
        </w:rPr>
      </w:pPr>
    </w:p>
    <w:p w:rsidR="004A5067" w:rsidRPr="00104517" w:rsidRDefault="006B49B1" w:rsidP="003C3102">
      <w:pPr>
        <w:shd w:val="clear" w:color="auto" w:fill="D9D9D9" w:themeFill="background1" w:themeFillShade="D9"/>
        <w:ind w:left="-709"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"/>
          <w:b/>
          <w:color w:val="2D3092"/>
          <w:w w:val="80"/>
          <w:sz w:val="22"/>
        </w:rPr>
        <w:t>PREREQUIS</w:t>
      </w:r>
    </w:p>
    <w:p w:rsidR="004A5067" w:rsidRPr="00104517" w:rsidRDefault="00104517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20"/>
          <w:szCs w:val="22"/>
        </w:rPr>
      </w:pPr>
      <w:r w:rsidRPr="00104517">
        <w:rPr>
          <w:rFonts w:ascii="Arial MT" w:hAnsi="Arial MT"/>
          <w:w w:val="80"/>
          <w:sz w:val="20"/>
          <w:szCs w:val="22"/>
        </w:rPr>
        <w:t>Aucun</w:t>
      </w:r>
    </w:p>
    <w:p w:rsidR="00717962" w:rsidRPr="00104517" w:rsidRDefault="00717962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20"/>
          <w:szCs w:val="22"/>
        </w:rPr>
      </w:pPr>
    </w:p>
    <w:p w:rsidR="004A5067" w:rsidRPr="00104517" w:rsidRDefault="004A5067" w:rsidP="003C3102">
      <w:pPr>
        <w:shd w:val="clear" w:color="auto" w:fill="D9D9D9" w:themeFill="background1" w:themeFillShade="D9"/>
        <w:spacing w:before="9"/>
        <w:ind w:left="-709" w:right="-709"/>
        <w:jc w:val="both"/>
        <w:rPr>
          <w:rFonts w:ascii="Arial MT" w:hAnsi="Arial MT"/>
          <w:w w:val="80"/>
          <w:sz w:val="20"/>
          <w:szCs w:val="22"/>
        </w:rPr>
      </w:pPr>
      <w:r w:rsidRPr="00104517">
        <w:rPr>
          <w:rFonts w:ascii="Arial MT" w:hAnsi="Arial MT"/>
          <w:b/>
          <w:bCs/>
          <w:w w:val="80"/>
          <w:sz w:val="20"/>
          <w:szCs w:val="22"/>
        </w:rPr>
        <w:t xml:space="preserve">Délai d’accès : </w:t>
      </w:r>
    </w:p>
    <w:p w:rsidR="003C3102" w:rsidRDefault="003C3102" w:rsidP="00B977FE">
      <w:pPr>
        <w:pStyle w:val="Default"/>
        <w:rPr>
          <w:color w:val="auto"/>
        </w:rPr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259715</wp:posOffset>
                </wp:positionV>
                <wp:extent cx="1706880" cy="5562600"/>
                <wp:effectExtent l="0" t="0" r="2667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562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95F1D" id="Rectangle à coins arrondis 7" o:spid="_x0000_s1026" style="position:absolute;margin-left:-52.85pt;margin-top:20.45pt;width:134.4pt;height:4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klrgIAAKcFAAAOAAAAZHJzL2Uyb0RvYy54bWysVM1u2zAMvg/YOwi6r3aCJmmDOkWQIsOA&#10;oi36g54VWU4EyKJGKXGyp9m77MVGyY4bdMUOwy6yaJIfxY8/V9f72rCdQq/BFnxwlnOmrIRS23XB&#10;X56XXy4480HYUhiwquAH5fn17POnq8ZN1RA2YEqFjECsnzau4JsQ3DTLvNyoWvgzcMqSsgKsRSAR&#10;11mJoiH02mTDPB9nDWDpEKTynv7etEo+S/hVpWS4ryqvAjMFp7eFdGI6V/HMZldiukbhNlp2zxD/&#10;8IpaaEtBe6gbEQTbov4DqtYSwUMVziTUGVSVlirlQNkM8nfZPG2EUykXIse7nib//2Dl3e4BmS4L&#10;PuHMippK9EikCbs2iv36ySRo65lABFtqzyaRsMb5Kfk9uQfsJE/XmP2+wjp+KS+2TyQfepLVPjBJ&#10;PweTfHxxQbWQpBuNxsNxnsqQvbk79OGrgprFS8ERtraMr0oMi92tDxSX7I92MaSFpTYmldNY1lCc&#10;y3yUJw8PRpdRG+08rlcLg2wnqCOWy0XeRz8xI2xjKUTMtM0t3cLBqIhh7KOqiDTKZthGiO2qelgh&#10;pbJh0Ko2olRttBHFOqaaGjx6pEQSYESu6JU9dgfwMXbLQGcfXVXq9t65S/1vzr1Higw29M61toAf&#10;ZWYoqy5ya38kqaUmsrSC8kAthdDOmndyqamMt8KHB4E0XFR6Whjhno7KAFUKuhtnG8AfH/2P9tTz&#10;pOWsoWEtuP++Fag4M98sTcPl4Pw8TncSzkeTIQl4qlmdauy2XgBVf0Crycl0jfbBHK8VQv1Ke2Ue&#10;o5JKWEmxCy4DHoVFaJcIbSap5vNkRhPtRLi1T05G8Mhq7NDn/atA1/VyoDG4g+Ngi+m7bm5to6eF&#10;+TZApVOrv/Ha8U3bIDVOt7niujmVk9Xbfp39BgAA//8DAFBLAwQUAAYACAAAACEAfteIJ+EAAAAL&#10;AQAADwAAAGRycy9kb3ducmV2LnhtbEyPy07DMBBF90j8gzVI7FrbAQIJcSoEQmy6aUEqy2nsJgE/&#10;IttN0r+vu4Ll6B7de6ZazUaTUfnQOyuALxkQZRsne9sK+Pp8XzwBCRGtRO2sEnBSAVb19VWFpXST&#10;3ahxG1uSSmwoUUAX41BSGppOGQxLNyibsoPzBmM6fUulxymVG00zxnJqsLdpocNBvXaq+d0ejYC3&#10;n4/vg9tM/rTL+K7AMVvrKRPi9mZ+eQYS1Rz/YLjoJ3Wok9PeHa0MRAtYcPbwmFgB96wAciHyOw5k&#10;L6DgeQG0ruj/H+ozAAAA//8DAFBLAQItABQABgAIAAAAIQC2gziS/gAAAOEBAAATAAAAAAAAAAAA&#10;AAAAAAAAAABbQ29udGVudF9UeXBlc10ueG1sUEsBAi0AFAAGAAgAAAAhADj9If/WAAAAlAEAAAsA&#10;AAAAAAAAAAAAAAAALwEAAF9yZWxzLy5yZWxzUEsBAi0AFAAGAAgAAAAhAOkZqSWuAgAApwUAAA4A&#10;AAAAAAAAAAAAAAAALgIAAGRycy9lMm9Eb2MueG1sUEsBAi0AFAAGAAgAAAAhAH7XiCfhAAAACwEA&#10;AA8AAAAAAAAAAAAAAAAACAUAAGRycy9kb3ducmV2LnhtbFBLBQYAAAAABAAEAPMAAAAWBgAAAAA=&#10;" filled="f" strokecolor="#ffc000" strokeweight="1.5pt">
                <v:stroke joinstyle="miter"/>
              </v:roundrect>
            </w:pict>
          </mc:Fallback>
        </mc:AlternateContent>
      </w:r>
    </w:p>
    <w:p w:rsidR="003C3102" w:rsidRDefault="003C3102" w:rsidP="00B977FE">
      <w:pPr>
        <w:pStyle w:val="Default"/>
        <w:rPr>
          <w:color w:val="auto"/>
        </w:rPr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236855</wp:posOffset>
                </wp:positionV>
                <wp:extent cx="1485900" cy="5410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E94" w:rsidRPr="00331F06" w:rsidRDefault="00F56EF1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  <w:r w:rsidR="00717962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="003C3102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12 MOIS</w:t>
                            </w: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717962" w:rsidRPr="00717962" w:rsidRDefault="00717962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F56EF1">
                              <w:rPr>
                                <w:rFonts w:ascii="Arial MT" w:hAnsi="Arial MT" w:cs="Arial"/>
                                <w:b/>
                                <w:bCs/>
                                <w:color w:val="2D3092"/>
                                <w:w w:val="80"/>
                                <w:sz w:val="22"/>
                              </w:rPr>
                              <w:t xml:space="preserve">Eligible au CPF 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: code </w:t>
                            </w:r>
                            <w:r w:rsidR="00717962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8389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9</w:t>
                            </w:r>
                          </w:p>
                          <w:p w:rsidR="00F56EF1" w:rsidRPr="00331F06" w:rsidRDefault="00F56EF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6B49B1" w:rsidRDefault="006B49B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45803" w:rsidRDefault="00345803" w:rsidP="00345803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345803" w:rsidRDefault="00345803" w:rsidP="00345803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4F7980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>
                                  <wp:extent cx="1292225" cy="681564"/>
                                  <wp:effectExtent l="0" t="0" r="317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68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44.45pt;margin-top:18.65pt;width:117pt;height:4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soRwIAAIYEAAAOAAAAZHJzL2Uyb0RvYy54bWysVFFv2jAQfp+0/2D5fSQwYG1EqBgV0yTU&#10;VqJTpb0ZxyaRbJ9nGxL263d2gLJuT9NenLPv/Pnu++4yu+u0IgfhfAOmpMNBTokwHKrG7Er67Xn1&#10;4YYSH5ipmAIjSnoUnt7N37+btbYQI6hBVcIRBDG+aG1J6xBskWWe10IzPwArDDolOM0Cbt0uqxxr&#10;EV2rbJTn06wFV1kHXHiPp/e9k84TvpSCh0cpvQhElRRzC2l1ad3GNZvPWLFzzNYNP6XB/iELzRqD&#10;j16g7llgZO+aP6B0wx14kGHAQWcgZcNFqgGrGeZvqtnUzIpUC5Lj7YUm//9g+cPhyZGmKumUEsM0&#10;SvQdhSKVIEF0QZBppKi1vsDIjcXY0H2GDqU+n3s8jJV30un4xZoI+pHs44VgRCI8XhrfTG5zdHH0&#10;TcbDHCWMONnrdet8+CJAk2iU1KGCiVh2WPvQh55D4mseVFOtGqXSJnaNWCpHDgz1ViElieC/RSlD&#10;Wiz34yRPwAbi9R5ZGcwlFtsXFa3QbbvEz6XgLVRH5MFB30ze8lWDua6ZD0/MYfdgfTgR4REXqQDf&#10;gpNFSQ3u59/OYzyKil5KWuzGkvofe+YEJeqrQblvh+NxbN+0GU8+jXDjrj3ba4/Z6yUgAUOcPcuT&#10;GeODOpvSgX7BwVnEV9HFDMe3SxrO5jL0M4KDx8VikYKwYS0La7OxPEJHwqMSz90Lc/YkV+yZBzj3&#10;LSveqNbHxpsGFvsAskmSRp57Vk/0Y7OnpjgNZpym632Kev19zH8BAAD//wMAUEsDBBQABgAIAAAA&#10;IQCLTeKt4AAAAAoBAAAPAAAAZHJzL2Rvd25yZXYueG1sTI9BT4NAEIXvJv6HzZh4Me1SsRaRoTFG&#10;beLN0mq8bdkRiOwsYbeA/97tSY+T9+W9b7L1ZFoxUO8aywiLeQSCuLS64QphVzzPEhDOK9aqtUwI&#10;P+RgnZ+fZSrVduQ3Gra+EqGEXaoQau+7VEpX1mSUm9uOOGRftjfKh7OvpO7VGMpNK6+j6FYa1XBY&#10;qFVHjzWV39ujQfi8qj5e3fSyH+Nl3D1thmL1rgvEy4vp4R6Ep8n/wXDSD+qQB6eDPbJ2okWYJcld&#10;QBHiVQziBNwsFyAOCCGIQeaZ/P9C/gsAAP//AwBQSwECLQAUAAYACAAAACEAtoM4kv4AAADhAQAA&#10;EwAAAAAAAAAAAAAAAAAAAAAAW0NvbnRlbnRfVHlwZXNdLnhtbFBLAQItABQABgAIAAAAIQA4/SH/&#10;1gAAAJQBAAALAAAAAAAAAAAAAAAAAC8BAABfcmVscy8ucmVsc1BLAQItABQABgAIAAAAIQC6OQso&#10;RwIAAIYEAAAOAAAAAAAAAAAAAAAAAC4CAABkcnMvZTJvRG9jLnhtbFBLAQItABQABgAIAAAAIQCL&#10;TeKt4AAAAAoBAAAPAAAAAAAAAAAAAAAAAKEEAABkcnMvZG93bnJldi54bWxQSwUGAAAAAAQABADz&#10;AAAArgUAAAAA&#10;" fillcolor="white [3201]" stroked="f" strokeweight=".5pt">
                <v:textbox>
                  <w:txbxContent>
                    <w:p w:rsidR="00F43E94" w:rsidRPr="00331F06" w:rsidRDefault="00F56EF1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  <w:r w:rsidR="00717962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</w:t>
                      </w:r>
                      <w:r w:rsidR="003C3102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12 MOIS</w:t>
                      </w: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717962" w:rsidRPr="00717962" w:rsidRDefault="00717962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F56EF1">
                        <w:rPr>
                          <w:rFonts w:ascii="Arial MT" w:hAnsi="Arial MT" w:cs="Arial"/>
                          <w:b/>
                          <w:bCs/>
                          <w:color w:val="2D3092"/>
                          <w:w w:val="80"/>
                          <w:sz w:val="22"/>
                        </w:rPr>
                        <w:t xml:space="preserve">Eligible au CPF 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: code </w:t>
                      </w:r>
                      <w:r w:rsidR="00717962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8389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9</w:t>
                      </w:r>
                    </w:p>
                    <w:p w:rsidR="00F56EF1" w:rsidRPr="00331F06" w:rsidRDefault="00F56EF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6B49B1" w:rsidRDefault="006B49B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45803" w:rsidRDefault="00345803" w:rsidP="00345803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345803" w:rsidRDefault="00345803" w:rsidP="00345803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6B49B1" w:rsidRDefault="004F7980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>
                            <wp:extent cx="1292225" cy="681564"/>
                            <wp:effectExtent l="0" t="0" r="3175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68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7FE" w:rsidRDefault="00B977FE" w:rsidP="00B977FE">
      <w:pPr>
        <w:pStyle w:val="Default"/>
        <w:rPr>
          <w:color w:val="auto"/>
        </w:rPr>
      </w:pPr>
    </w:p>
    <w:p w:rsidR="00F56EF1" w:rsidRDefault="00F56EF1" w:rsidP="00F56EF1">
      <w:pPr>
        <w:ind w:left="1985"/>
        <w:rPr>
          <w:rFonts w:ascii="Arial"/>
          <w:b/>
          <w:color w:val="2D3092"/>
          <w:w w:val="80"/>
          <w:sz w:val="22"/>
        </w:rPr>
      </w:pPr>
      <w:r w:rsidRPr="00F56EF1">
        <w:rPr>
          <w:rFonts w:ascii="Arial"/>
          <w:b/>
          <w:color w:val="2D3092"/>
          <w:w w:val="80"/>
          <w:sz w:val="22"/>
        </w:rPr>
        <w:t>CONTENU ET DEROULEMENT</w:t>
      </w:r>
      <w:r>
        <w:rPr>
          <w:rFonts w:ascii="Arial"/>
          <w:b/>
          <w:color w:val="2D3092"/>
          <w:w w:val="80"/>
          <w:sz w:val="22"/>
        </w:rPr>
        <w:t xml:space="preserve"> </w:t>
      </w:r>
    </w:p>
    <w:p w:rsidR="003C3102" w:rsidRDefault="003C3102" w:rsidP="00F56EF1">
      <w:pPr>
        <w:ind w:left="1985"/>
        <w:rPr>
          <w:rFonts w:ascii="Arial"/>
          <w:b/>
          <w:color w:val="2D3092"/>
          <w:w w:val="80"/>
          <w:sz w:val="22"/>
        </w:rPr>
      </w:pPr>
    </w:p>
    <w:p w:rsidR="003C3102" w:rsidRPr="003C3102" w:rsidRDefault="003C3102" w:rsidP="003C310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Organiser l’information sur la VAE auprès du chef d’entreprise et des salarié-e-s</w:t>
      </w:r>
    </w:p>
    <w:p w:rsidR="003C3102" w:rsidRPr="003C3102" w:rsidRDefault="003C3102" w:rsidP="003C310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• Organiser le diagnostic et le conseil en VAE pour les salarié-e-s éligibles</w:t>
      </w:r>
    </w:p>
    <w:p w:rsidR="003C3102" w:rsidRPr="003C3102" w:rsidRDefault="003C3102" w:rsidP="003C310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• Choisir et inscrire les candidats dans le projet de VAE collective dans le respect des objectifs du projet</w:t>
      </w:r>
    </w:p>
    <w:p w:rsidR="003C3102" w:rsidRPr="003C3102" w:rsidRDefault="003C3102" w:rsidP="003C310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• Identifier les certifications possibles en lien avec le public cible</w:t>
      </w:r>
    </w:p>
    <w:p w:rsidR="00F56EF1" w:rsidRDefault="003C3102" w:rsidP="003C310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3C3102">
        <w:rPr>
          <w:rFonts w:ascii="Arial MT" w:hAnsi="Arial MT"/>
          <w:bCs/>
          <w:w w:val="80"/>
          <w:sz w:val="22"/>
          <w:szCs w:val="22"/>
        </w:rPr>
        <w:t>• Suivre les modalités d’accompagnement et de certification dans le respect du public et des partenaires de la certification</w:t>
      </w:r>
    </w:p>
    <w:p w:rsidR="003C3102" w:rsidRDefault="003C3102" w:rsidP="003C310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</w:p>
    <w:p w:rsidR="003C3102" w:rsidRDefault="003C3102" w:rsidP="003C3102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F56EF1" w:rsidRDefault="00E832A5" w:rsidP="00717962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MODALITES PEDAGOGIQUES</w:t>
      </w:r>
    </w:p>
    <w:p w:rsidR="003C3102" w:rsidRPr="00717962" w:rsidRDefault="003C3102" w:rsidP="00717962">
      <w:pPr>
        <w:ind w:left="1985"/>
        <w:rPr>
          <w:rFonts w:ascii="Arial"/>
          <w:b/>
          <w:color w:val="2D3092"/>
          <w:w w:val="80"/>
          <w:sz w:val="22"/>
        </w:rPr>
      </w:pPr>
    </w:p>
    <w:p w:rsidR="003C3102" w:rsidRPr="003C3102" w:rsidRDefault="003C3102" w:rsidP="003C3102">
      <w:pPr>
        <w:ind w:left="1985"/>
        <w:rPr>
          <w:rFonts w:ascii="Arial MT" w:hAnsi="Arial MT" w:cs="Arial"/>
          <w:w w:val="80"/>
          <w:sz w:val="22"/>
        </w:rPr>
      </w:pPr>
      <w:r w:rsidRPr="003C3102">
        <w:rPr>
          <w:rFonts w:ascii="Arial MT" w:hAnsi="Arial MT" w:cs="Arial"/>
          <w:w w:val="80"/>
          <w:sz w:val="22"/>
        </w:rPr>
        <w:t>La personne est actrice de son parcours, et créatrice de son devenir professionnel, elle va mobiliser au fil de ses expériences, différents apprentissages et acquérir de nouvelles compétences</w:t>
      </w:r>
    </w:p>
    <w:p w:rsidR="003C3102" w:rsidRPr="003C3102" w:rsidRDefault="003C3102" w:rsidP="003C3102">
      <w:pPr>
        <w:ind w:left="1985"/>
        <w:rPr>
          <w:rFonts w:ascii="Arial MT" w:hAnsi="Arial MT" w:cs="Arial"/>
          <w:w w:val="80"/>
          <w:sz w:val="22"/>
        </w:rPr>
      </w:pPr>
      <w:r w:rsidRPr="003C3102">
        <w:rPr>
          <w:rFonts w:ascii="Arial MT" w:hAnsi="Arial MT" w:cs="Arial"/>
          <w:w w:val="80"/>
          <w:sz w:val="22"/>
        </w:rPr>
        <w:t xml:space="preserve">L’information est soumise au- à la </w:t>
      </w:r>
      <w:proofErr w:type="spellStart"/>
      <w:r w:rsidRPr="003C3102">
        <w:rPr>
          <w:rFonts w:ascii="Arial MT" w:hAnsi="Arial MT" w:cs="Arial"/>
          <w:w w:val="80"/>
          <w:sz w:val="22"/>
        </w:rPr>
        <w:t>chef-fe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d’entreprise ou son-sa </w:t>
      </w:r>
      <w:proofErr w:type="spellStart"/>
      <w:r w:rsidRPr="003C3102">
        <w:rPr>
          <w:rFonts w:ascii="Arial MT" w:hAnsi="Arial MT" w:cs="Arial"/>
          <w:w w:val="80"/>
          <w:sz w:val="22"/>
        </w:rPr>
        <w:t>représentant-e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, puis soumise collectivement aux salarié-e-s qui s’inscrivent dans une démarche volontaire d’accompagnement après un diagnostic établi par </w:t>
      </w:r>
      <w:proofErr w:type="spellStart"/>
      <w:r w:rsidRPr="003C3102">
        <w:rPr>
          <w:rFonts w:ascii="Arial MT" w:hAnsi="Arial MT" w:cs="Arial"/>
          <w:w w:val="80"/>
          <w:sz w:val="22"/>
        </w:rPr>
        <w:t>le-la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</w:t>
      </w:r>
      <w:proofErr w:type="spellStart"/>
      <w:r w:rsidRPr="003C3102">
        <w:rPr>
          <w:rFonts w:ascii="Arial MT" w:hAnsi="Arial MT" w:cs="Arial"/>
          <w:w w:val="80"/>
          <w:sz w:val="22"/>
        </w:rPr>
        <w:t>conseiller-e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qui confirme la faisabilité de la VAE.</w:t>
      </w:r>
    </w:p>
    <w:p w:rsidR="00104517" w:rsidRDefault="003C3102" w:rsidP="003C3102">
      <w:pPr>
        <w:ind w:left="1985"/>
        <w:rPr>
          <w:rFonts w:ascii="Arial MT" w:hAnsi="Arial MT" w:cs="Arial"/>
          <w:w w:val="80"/>
          <w:sz w:val="22"/>
        </w:rPr>
      </w:pPr>
      <w:proofErr w:type="spellStart"/>
      <w:r w:rsidRPr="003C3102">
        <w:rPr>
          <w:rFonts w:ascii="Arial MT" w:hAnsi="Arial MT" w:cs="Arial"/>
          <w:w w:val="80"/>
          <w:sz w:val="22"/>
        </w:rPr>
        <w:t>Le-la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</w:t>
      </w:r>
      <w:proofErr w:type="spellStart"/>
      <w:r w:rsidRPr="003C3102">
        <w:rPr>
          <w:rFonts w:ascii="Arial MT" w:hAnsi="Arial MT" w:cs="Arial"/>
          <w:w w:val="80"/>
          <w:sz w:val="22"/>
        </w:rPr>
        <w:t>candidat-e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est </w:t>
      </w:r>
      <w:proofErr w:type="spellStart"/>
      <w:r w:rsidRPr="003C3102">
        <w:rPr>
          <w:rFonts w:ascii="Arial MT" w:hAnsi="Arial MT" w:cs="Arial"/>
          <w:w w:val="80"/>
          <w:sz w:val="22"/>
        </w:rPr>
        <w:t>accompagné-e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collectivement et individuellement par </w:t>
      </w:r>
      <w:proofErr w:type="spellStart"/>
      <w:r w:rsidRPr="003C3102">
        <w:rPr>
          <w:rFonts w:ascii="Arial MT" w:hAnsi="Arial MT" w:cs="Arial"/>
          <w:w w:val="80"/>
          <w:sz w:val="22"/>
        </w:rPr>
        <w:t>un-e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</w:t>
      </w:r>
      <w:proofErr w:type="spellStart"/>
      <w:r w:rsidRPr="003C3102">
        <w:rPr>
          <w:rFonts w:ascii="Arial MT" w:hAnsi="Arial MT" w:cs="Arial"/>
          <w:w w:val="80"/>
          <w:sz w:val="22"/>
        </w:rPr>
        <w:t>conseiller-e</w:t>
      </w:r>
      <w:proofErr w:type="spellEnd"/>
      <w:r w:rsidRPr="003C3102">
        <w:rPr>
          <w:rFonts w:ascii="Arial MT" w:hAnsi="Arial MT" w:cs="Arial"/>
          <w:w w:val="80"/>
          <w:sz w:val="22"/>
        </w:rPr>
        <w:t xml:space="preserve"> emploi formation</w:t>
      </w:r>
    </w:p>
    <w:p w:rsidR="003C3102" w:rsidRDefault="003C3102" w:rsidP="003C3102">
      <w:pPr>
        <w:ind w:left="1985"/>
        <w:rPr>
          <w:rFonts w:ascii="Arial MT" w:hAnsi="Arial MT" w:cs="Arial"/>
          <w:w w:val="80"/>
          <w:sz w:val="22"/>
        </w:rPr>
      </w:pPr>
    </w:p>
    <w:p w:rsidR="003C3102" w:rsidRDefault="003C3102" w:rsidP="003C3102">
      <w:pPr>
        <w:ind w:left="1985"/>
        <w:rPr>
          <w:rFonts w:ascii="Arial MT" w:hAnsi="Arial MT" w:cs="Arial"/>
          <w:w w:val="80"/>
          <w:sz w:val="22"/>
        </w:rPr>
      </w:pPr>
    </w:p>
    <w:p w:rsidR="003C3102" w:rsidRPr="006B49B1" w:rsidRDefault="003C3102" w:rsidP="003C3102">
      <w:pPr>
        <w:ind w:left="1985"/>
        <w:rPr>
          <w:rFonts w:ascii="Arial MT" w:hAnsi="Arial MT" w:cs="Arial"/>
          <w:w w:val="80"/>
          <w:sz w:val="22"/>
        </w:rPr>
      </w:pPr>
    </w:p>
    <w:p w:rsidR="00E832A5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É</w:t>
      </w:r>
      <w:r w:rsidRPr="006B49B1">
        <w:rPr>
          <w:rFonts w:ascii="Arial"/>
          <w:b/>
          <w:color w:val="2D3092"/>
          <w:w w:val="80"/>
          <w:sz w:val="22"/>
        </w:rPr>
        <w:t>VALUATION</w:t>
      </w:r>
    </w:p>
    <w:p w:rsidR="003C3102" w:rsidRPr="006B49B1" w:rsidRDefault="003C3102" w:rsidP="00E832A5">
      <w:pPr>
        <w:ind w:left="1985"/>
        <w:rPr>
          <w:rFonts w:ascii="Arial"/>
          <w:b/>
          <w:color w:val="2D3092"/>
          <w:w w:val="80"/>
          <w:sz w:val="22"/>
        </w:rPr>
      </w:pPr>
    </w:p>
    <w:p w:rsidR="00E832A5" w:rsidRPr="003C3102" w:rsidRDefault="003C3102" w:rsidP="003C3102">
      <w:pPr>
        <w:pStyle w:val="Paragraphedeliste"/>
        <w:numPr>
          <w:ilvl w:val="0"/>
          <w:numId w:val="6"/>
        </w:numPr>
        <w:rPr>
          <w:rFonts w:ascii="Arial MT" w:hAnsi="Arial MT"/>
          <w:sz w:val="22"/>
          <w:szCs w:val="22"/>
        </w:rPr>
      </w:pPr>
      <w:proofErr w:type="gramStart"/>
      <w:r w:rsidRPr="003C3102">
        <w:rPr>
          <w:rFonts w:ascii="Arial MT" w:hAnsi="Arial MT"/>
          <w:sz w:val="22"/>
          <w:szCs w:val="22"/>
        </w:rPr>
        <w:t>Nombre de personnes</w:t>
      </w:r>
      <w:proofErr w:type="gramEnd"/>
      <w:r w:rsidRPr="003C3102">
        <w:rPr>
          <w:rFonts w:ascii="Arial MT" w:hAnsi="Arial MT"/>
          <w:sz w:val="22"/>
          <w:szCs w:val="22"/>
        </w:rPr>
        <w:t xml:space="preserve"> ayant obtenu la VAE</w:t>
      </w:r>
    </w:p>
    <w:p w:rsidR="003C3102" w:rsidRDefault="003C3102" w:rsidP="003C3102">
      <w:pPr>
        <w:rPr>
          <w:rFonts w:ascii="Arial MT" w:hAnsi="Arial MT"/>
          <w:sz w:val="22"/>
          <w:szCs w:val="22"/>
        </w:rPr>
      </w:pPr>
    </w:p>
    <w:p w:rsidR="003C3102" w:rsidRDefault="003C3102" w:rsidP="003C3102">
      <w:pPr>
        <w:rPr>
          <w:rFonts w:ascii="Arial MT" w:hAnsi="Arial MT"/>
          <w:sz w:val="22"/>
          <w:szCs w:val="22"/>
        </w:rPr>
      </w:pPr>
    </w:p>
    <w:p w:rsidR="003C3102" w:rsidRDefault="003C3102" w:rsidP="003C3102">
      <w:pPr>
        <w:rPr>
          <w:rFonts w:ascii="Arial MT" w:hAnsi="Arial MT"/>
          <w:sz w:val="22"/>
          <w:szCs w:val="22"/>
        </w:rPr>
      </w:pPr>
    </w:p>
    <w:p w:rsidR="003C3102" w:rsidRDefault="003C3102" w:rsidP="003C3102">
      <w:pPr>
        <w:rPr>
          <w:rFonts w:ascii="Arial MT" w:hAnsi="Arial MT"/>
          <w:sz w:val="22"/>
          <w:szCs w:val="22"/>
        </w:rPr>
      </w:pPr>
      <w:bookmarkStart w:id="0" w:name="_GoBack"/>
      <w:bookmarkEnd w:id="0"/>
    </w:p>
    <w:p w:rsidR="003C3102" w:rsidRDefault="003C3102" w:rsidP="003C3102">
      <w:pPr>
        <w:rPr>
          <w:rFonts w:ascii="Arial MT" w:hAnsi="Arial MT"/>
          <w:sz w:val="22"/>
          <w:szCs w:val="22"/>
        </w:rPr>
      </w:pPr>
    </w:p>
    <w:p w:rsidR="00E832A5" w:rsidRDefault="00E832A5" w:rsidP="00E832A5">
      <w:pPr>
        <w:rPr>
          <w:rFonts w:ascii="Arial MT" w:hAnsi="Arial MT"/>
          <w:sz w:val="22"/>
          <w:szCs w:val="22"/>
        </w:rPr>
      </w:pPr>
    </w:p>
    <w:p w:rsidR="006B49B1" w:rsidRPr="00E832A5" w:rsidRDefault="00E832A5" w:rsidP="00E832A5">
      <w:pPr>
        <w:tabs>
          <w:tab w:val="left" w:pos="2160"/>
        </w:tabs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xxx – adresse </w:t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 xml:space="preserve">Document mis à jour le </w:t>
      </w:r>
      <w:proofErr w:type="spellStart"/>
      <w:r>
        <w:rPr>
          <w:rFonts w:ascii="Arial MT" w:hAnsi="Arial MT"/>
          <w:sz w:val="22"/>
          <w:szCs w:val="22"/>
        </w:rPr>
        <w:t>xxxx</w:t>
      </w:r>
      <w:proofErr w:type="spellEnd"/>
    </w:p>
    <w:sectPr w:rsidR="006B49B1" w:rsidRPr="00E832A5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8732D"/>
    <w:multiLevelType w:val="hybridMultilevel"/>
    <w:tmpl w:val="86389CEC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BFB760F"/>
    <w:multiLevelType w:val="hybridMultilevel"/>
    <w:tmpl w:val="D0366544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30B01ACB"/>
    <w:multiLevelType w:val="hybridMultilevel"/>
    <w:tmpl w:val="310CDF2A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9650B3A"/>
    <w:multiLevelType w:val="hybridMultilevel"/>
    <w:tmpl w:val="5A3AF5D8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5F0D3BEB"/>
    <w:multiLevelType w:val="hybridMultilevel"/>
    <w:tmpl w:val="D52EDD08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104517"/>
    <w:rsid w:val="00331F06"/>
    <w:rsid w:val="00345803"/>
    <w:rsid w:val="003C3102"/>
    <w:rsid w:val="003F28C4"/>
    <w:rsid w:val="00490699"/>
    <w:rsid w:val="004A5067"/>
    <w:rsid w:val="004F7980"/>
    <w:rsid w:val="006B49B1"/>
    <w:rsid w:val="00717962"/>
    <w:rsid w:val="00790077"/>
    <w:rsid w:val="00A66442"/>
    <w:rsid w:val="00B977FE"/>
    <w:rsid w:val="00C56965"/>
    <w:rsid w:val="00D859AF"/>
    <w:rsid w:val="00E832A5"/>
    <w:rsid w:val="00EA1AC7"/>
    <w:rsid w:val="00F43E94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78E5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paragraph" w:customStyle="1" w:styleId="Default">
    <w:name w:val="Default"/>
    <w:rsid w:val="00B9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51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5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12</cp:revision>
  <dcterms:created xsi:type="dcterms:W3CDTF">2022-06-23T08:17:00Z</dcterms:created>
  <dcterms:modified xsi:type="dcterms:W3CDTF">2022-06-30T10:20:00Z</dcterms:modified>
</cp:coreProperties>
</file>